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45" w:rsidRDefault="000A2E45" w:rsidP="000A2E4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B5DEB55" wp14:editId="2D19D40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77" w:rsidRDefault="00963F9C" w:rsidP="00963F9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Кадастровой палате рассказ</w:t>
      </w:r>
      <w:r w:rsidR="004E1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али, как внести в ЕГРН</w:t>
      </w:r>
    </w:p>
    <w:p w:rsidR="0051716D" w:rsidRPr="003F7AEC" w:rsidRDefault="004E1277" w:rsidP="004E12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</w:t>
      </w:r>
      <w:r w:rsidR="00963F9C" w:rsidRPr="003F7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адресе объекта недвижимости </w:t>
      </w:r>
    </w:p>
    <w:p w:rsidR="00E22BBC" w:rsidRPr="003F7AEC" w:rsidRDefault="00E22BBC" w:rsidP="00E22B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7FF2" w:rsidRPr="003F7AEC" w:rsidRDefault="00E22BBC" w:rsidP="00DF70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Сегодня самым важным документом </w:t>
      </w:r>
      <w:r w:rsidR="0070495C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проведении</w:t>
      </w:r>
      <w:r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25CE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сделок</w:t>
      </w:r>
      <w:r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недвижимостью является в</w:t>
      </w:r>
      <w:r w:rsidR="00E115CE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ыписка из </w:t>
      </w:r>
      <w:r w:rsidR="00E115CE" w:rsidRPr="003F7AEC">
        <w:rPr>
          <w:rFonts w:ascii="Times New Roman" w:hAnsi="Times New Roman" w:cs="Times New Roman"/>
          <w:b/>
          <w:sz w:val="28"/>
          <w:szCs w:val="28"/>
        </w:rPr>
        <w:t xml:space="preserve">Единого </w:t>
      </w:r>
      <w:r w:rsidR="001825CE" w:rsidRPr="003F7AEC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E115CE" w:rsidRPr="003F7AEC">
        <w:rPr>
          <w:rFonts w:ascii="Times New Roman" w:hAnsi="Times New Roman" w:cs="Times New Roman"/>
          <w:b/>
          <w:sz w:val="28"/>
          <w:szCs w:val="28"/>
        </w:rPr>
        <w:t>реестра недвижимости (</w:t>
      </w:r>
      <w:r w:rsidR="00E115CE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ЕГРН)</w:t>
      </w:r>
      <w:r w:rsidR="001825CE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поскольку в ней содержатся </w:t>
      </w:r>
      <w:r w:rsidR="00DF7032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актуальные </w:t>
      </w:r>
      <w:r w:rsidR="001825CE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="001825CE" w:rsidRPr="003F7AEC">
        <w:rPr>
          <w:rFonts w:ascii="Times New Roman" w:hAnsi="Times New Roman"/>
          <w:b/>
          <w:sz w:val="28"/>
          <w:szCs w:val="28"/>
        </w:rPr>
        <w:t xml:space="preserve"> об </w:t>
      </w:r>
      <w:r w:rsidR="00DF7032" w:rsidRPr="003F7AEC">
        <w:rPr>
          <w:rFonts w:ascii="Times New Roman" w:hAnsi="Times New Roman"/>
          <w:b/>
          <w:sz w:val="28"/>
          <w:szCs w:val="28"/>
        </w:rPr>
        <w:t xml:space="preserve">интересующих </w:t>
      </w:r>
      <w:r w:rsidR="001825CE" w:rsidRPr="003F7AEC">
        <w:rPr>
          <w:rFonts w:ascii="Times New Roman" w:hAnsi="Times New Roman"/>
          <w:b/>
          <w:sz w:val="28"/>
          <w:szCs w:val="28"/>
        </w:rPr>
        <w:t xml:space="preserve">объектах и их владельцах. </w:t>
      </w:r>
      <w:r w:rsidR="00DF7032" w:rsidRPr="003F7AEC">
        <w:rPr>
          <w:rFonts w:ascii="Times New Roman" w:hAnsi="Times New Roman" w:cs="Times New Roman"/>
          <w:b/>
          <w:sz w:val="28"/>
          <w:szCs w:val="28"/>
        </w:rPr>
        <w:t>Однако бывают ситуации, когда</w:t>
      </w:r>
      <w:r w:rsidR="00C23D28" w:rsidRPr="003F7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032" w:rsidRPr="003F7AEC">
        <w:rPr>
          <w:rFonts w:ascii="Times New Roman" w:hAnsi="Times New Roman" w:cs="Times New Roman"/>
          <w:b/>
          <w:sz w:val="28"/>
          <w:szCs w:val="28"/>
        </w:rPr>
        <w:t>в</w:t>
      </w:r>
      <w:r w:rsidR="00C23D28" w:rsidRPr="003F7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032" w:rsidRPr="003F7AEC">
        <w:rPr>
          <w:rFonts w:ascii="Times New Roman" w:hAnsi="Times New Roman" w:cs="Times New Roman"/>
          <w:b/>
          <w:sz w:val="28"/>
          <w:szCs w:val="28"/>
        </w:rPr>
        <w:t>выписке</w:t>
      </w:r>
      <w:r w:rsidR="00987FF2" w:rsidRPr="003F7AEC">
        <w:rPr>
          <w:rFonts w:ascii="Times New Roman" w:hAnsi="Times New Roman" w:cs="Times New Roman"/>
          <w:b/>
          <w:sz w:val="28"/>
          <w:szCs w:val="28"/>
        </w:rPr>
        <w:t xml:space="preserve"> отсутствуют или не совпадают адреса объекта недвижимости</w:t>
      </w:r>
      <w:r w:rsidR="00DF7032" w:rsidRPr="003F7AEC">
        <w:rPr>
          <w:rFonts w:ascii="Times New Roman" w:hAnsi="Times New Roman" w:cs="Times New Roman"/>
          <w:b/>
          <w:sz w:val="28"/>
          <w:szCs w:val="28"/>
        </w:rPr>
        <w:t>.</w:t>
      </w:r>
      <w:r w:rsidR="00D92DDF">
        <w:rPr>
          <w:rFonts w:ascii="Times New Roman" w:hAnsi="Times New Roman" w:cs="Times New Roman"/>
          <w:b/>
          <w:sz w:val="28"/>
          <w:szCs w:val="28"/>
        </w:rPr>
        <w:t xml:space="preserve"> Эксперты Кадастровой палаты </w:t>
      </w:r>
      <w:r w:rsidR="008052FD" w:rsidRPr="003F7AEC">
        <w:rPr>
          <w:rFonts w:ascii="Times New Roman" w:hAnsi="Times New Roman" w:cs="Times New Roman"/>
          <w:b/>
          <w:sz w:val="28"/>
          <w:szCs w:val="28"/>
        </w:rPr>
        <w:t xml:space="preserve">Курской области рассказали, как внести в ЕГРН сведения об адресе объекта недвижимости. </w:t>
      </w:r>
    </w:p>
    <w:p w:rsidR="00C23D28" w:rsidRDefault="00552676" w:rsidP="00C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EC">
        <w:rPr>
          <w:rFonts w:ascii="Times New Roman" w:hAnsi="Times New Roman" w:cs="Times New Roman"/>
          <w:sz w:val="28"/>
          <w:szCs w:val="28"/>
        </w:rPr>
        <w:t>Нередко</w:t>
      </w:r>
      <w:r w:rsidR="00C60CCF" w:rsidRPr="003F7AEC">
        <w:rPr>
          <w:rFonts w:ascii="Times New Roman" w:hAnsi="Times New Roman" w:cs="Times New Roman"/>
          <w:sz w:val="28"/>
          <w:szCs w:val="28"/>
        </w:rPr>
        <w:t xml:space="preserve"> </w:t>
      </w:r>
      <w:r w:rsidRPr="003F7AEC">
        <w:rPr>
          <w:rFonts w:ascii="Times New Roman" w:hAnsi="Times New Roman" w:cs="Times New Roman"/>
          <w:sz w:val="28"/>
          <w:szCs w:val="28"/>
        </w:rPr>
        <w:t>в Кадастровую палату</w:t>
      </w:r>
      <w:bookmarkStart w:id="0" w:name="_GoBack"/>
      <w:bookmarkEnd w:id="0"/>
      <w:r w:rsidR="00164839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8052FD" w:rsidRPr="003F7AEC">
        <w:rPr>
          <w:rFonts w:ascii="Times New Roman" w:hAnsi="Times New Roman" w:cs="Times New Roman"/>
          <w:sz w:val="28"/>
          <w:szCs w:val="28"/>
        </w:rPr>
        <w:t xml:space="preserve"> </w:t>
      </w:r>
      <w:r w:rsidR="001D0C2E">
        <w:rPr>
          <w:rFonts w:ascii="Times New Roman" w:hAnsi="Times New Roman" w:cs="Times New Roman"/>
          <w:sz w:val="28"/>
          <w:szCs w:val="28"/>
        </w:rPr>
        <w:t>поступают обращения</w:t>
      </w:r>
      <w:r w:rsidR="008052FD">
        <w:rPr>
          <w:rFonts w:ascii="Times New Roman" w:hAnsi="Times New Roman" w:cs="Times New Roman"/>
          <w:sz w:val="28"/>
          <w:szCs w:val="28"/>
        </w:rPr>
        <w:t xml:space="preserve"> </w:t>
      </w:r>
      <w:r w:rsidR="008052FD" w:rsidRPr="00F70C8D">
        <w:rPr>
          <w:rFonts w:ascii="Times New Roman" w:hAnsi="Times New Roman" w:cs="Times New Roman"/>
          <w:sz w:val="28"/>
          <w:szCs w:val="28"/>
        </w:rPr>
        <w:t>жителей региона</w:t>
      </w:r>
      <w:r w:rsidR="008052FD">
        <w:rPr>
          <w:rFonts w:ascii="Times New Roman" w:hAnsi="Times New Roman" w:cs="Times New Roman"/>
          <w:sz w:val="28"/>
          <w:szCs w:val="28"/>
        </w:rPr>
        <w:t xml:space="preserve"> </w:t>
      </w:r>
      <w:r w:rsidR="00C23D28" w:rsidRPr="00C23D28">
        <w:rPr>
          <w:rFonts w:ascii="Times New Roman" w:hAnsi="Times New Roman" w:cs="Times New Roman"/>
          <w:sz w:val="28"/>
          <w:szCs w:val="28"/>
        </w:rPr>
        <w:t>об у</w:t>
      </w:r>
      <w:r w:rsidR="008052FD">
        <w:rPr>
          <w:rFonts w:ascii="Times New Roman" w:hAnsi="Times New Roman" w:cs="Times New Roman"/>
          <w:sz w:val="28"/>
          <w:szCs w:val="28"/>
        </w:rPr>
        <w:t xml:space="preserve">странении технической ошибки </w:t>
      </w:r>
      <w:r w:rsidR="001D0C2E">
        <w:rPr>
          <w:rFonts w:ascii="Times New Roman" w:hAnsi="Times New Roman" w:cs="Times New Roman"/>
          <w:sz w:val="28"/>
          <w:szCs w:val="28"/>
        </w:rPr>
        <w:t>из-за отсутствия</w:t>
      </w:r>
      <w:r w:rsidR="008052FD" w:rsidRPr="003F7AEC">
        <w:rPr>
          <w:rFonts w:ascii="Times New Roman" w:hAnsi="Times New Roman" w:cs="Times New Roman"/>
          <w:sz w:val="28"/>
          <w:szCs w:val="28"/>
        </w:rPr>
        <w:t xml:space="preserve"> адреса объекта недвижимости в ЕГРН.</w:t>
      </w:r>
      <w:r w:rsidR="008052FD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C23D28" w:rsidRPr="00C23D28">
        <w:rPr>
          <w:rFonts w:ascii="Times New Roman" w:hAnsi="Times New Roman" w:cs="Times New Roman"/>
          <w:sz w:val="28"/>
          <w:szCs w:val="28"/>
        </w:rPr>
        <w:t xml:space="preserve"> согласно закону «О государственной регистрации недвижимости»</w:t>
      </w:r>
      <w:r w:rsidR="008052FD" w:rsidRPr="003F7AEC">
        <w:rPr>
          <w:rFonts w:ascii="Times New Roman" w:hAnsi="Times New Roman" w:cs="Times New Roman"/>
          <w:sz w:val="28"/>
          <w:szCs w:val="28"/>
        </w:rPr>
        <w:t>,</w:t>
      </w:r>
      <w:r w:rsidR="00C23D28" w:rsidRPr="00C23D28">
        <w:rPr>
          <w:rFonts w:ascii="Times New Roman" w:hAnsi="Times New Roman" w:cs="Times New Roman"/>
          <w:sz w:val="28"/>
          <w:szCs w:val="28"/>
        </w:rPr>
        <w:t xml:space="preserve"> технической ошибкой признается описка, опечатка, грамматическая или арифметическая ошибка, допущенная органом регистрации прав при осуществлении государственного кадастрового учета и регистрации прав. Отсутствие в </w:t>
      </w:r>
      <w:r w:rsidR="008052FD" w:rsidRPr="003F7AEC">
        <w:rPr>
          <w:rFonts w:ascii="Times New Roman" w:hAnsi="Times New Roman" w:cs="Times New Roman"/>
          <w:sz w:val="28"/>
          <w:szCs w:val="28"/>
        </w:rPr>
        <w:t>реестре</w:t>
      </w:r>
      <w:r w:rsidR="00C23D28" w:rsidRPr="00C23D28">
        <w:rPr>
          <w:rFonts w:ascii="Times New Roman" w:hAnsi="Times New Roman" w:cs="Times New Roman"/>
          <w:sz w:val="28"/>
          <w:szCs w:val="28"/>
        </w:rPr>
        <w:t xml:space="preserve"> информации о присвоенном адресе объекта недвижимости не является технической ошибкой.</w:t>
      </w:r>
      <w:r w:rsidR="00F06D9A">
        <w:rPr>
          <w:rFonts w:ascii="Times New Roman" w:hAnsi="Times New Roman" w:cs="Times New Roman"/>
          <w:sz w:val="28"/>
          <w:szCs w:val="28"/>
        </w:rPr>
        <w:t xml:space="preserve"> Поэтому такие заявления жителей региона</w:t>
      </w:r>
      <w:r w:rsidR="00C23D28" w:rsidRPr="00C23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D28" w:rsidRPr="00C23D28">
        <w:rPr>
          <w:rFonts w:ascii="Times New Roman" w:hAnsi="Times New Roman" w:cs="Times New Roman"/>
          <w:sz w:val="28"/>
          <w:szCs w:val="28"/>
        </w:rPr>
        <w:t>остаются без рассмотрения и выносится</w:t>
      </w:r>
      <w:proofErr w:type="gramEnd"/>
      <w:r w:rsidR="00C23D28" w:rsidRPr="00C23D28">
        <w:rPr>
          <w:rFonts w:ascii="Times New Roman" w:hAnsi="Times New Roman" w:cs="Times New Roman"/>
          <w:sz w:val="28"/>
          <w:szCs w:val="28"/>
        </w:rPr>
        <w:t xml:space="preserve"> решение об отказе в исправлении технической ошибки.</w:t>
      </w:r>
    </w:p>
    <w:p w:rsidR="00C23D28" w:rsidRPr="00C23D28" w:rsidRDefault="00C23D28" w:rsidP="00C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28">
        <w:rPr>
          <w:rFonts w:ascii="Times New Roman" w:hAnsi="Times New Roman" w:cs="Times New Roman"/>
          <w:sz w:val="28"/>
          <w:szCs w:val="28"/>
        </w:rPr>
        <w:t>Если у правообладателя объекта недвижимости имеется постановление администрации о присвоении ад</w:t>
      </w:r>
      <w:r w:rsidR="00552676">
        <w:rPr>
          <w:rFonts w:ascii="Times New Roman" w:hAnsi="Times New Roman" w:cs="Times New Roman"/>
          <w:sz w:val="28"/>
          <w:szCs w:val="28"/>
        </w:rPr>
        <w:t>реса, то он может обратиться в</w:t>
      </w:r>
      <w:r w:rsidRPr="00C23D28">
        <w:rPr>
          <w:rFonts w:ascii="Times New Roman" w:hAnsi="Times New Roman" w:cs="Times New Roman"/>
          <w:sz w:val="28"/>
          <w:szCs w:val="28"/>
        </w:rPr>
        <w:t xml:space="preserve"> офис МФЦ, представив </w:t>
      </w:r>
      <w:r w:rsidR="00557617"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Pr="00C23D28">
        <w:rPr>
          <w:rFonts w:ascii="Times New Roman" w:hAnsi="Times New Roman" w:cs="Times New Roman"/>
          <w:sz w:val="28"/>
          <w:szCs w:val="28"/>
        </w:rPr>
        <w:t xml:space="preserve"> и подать заявление </w:t>
      </w:r>
      <w:r w:rsidR="008052FD" w:rsidRPr="003F7AEC">
        <w:rPr>
          <w:rFonts w:ascii="Times New Roman" w:hAnsi="Times New Roman" w:cs="Times New Roman"/>
          <w:sz w:val="28"/>
          <w:szCs w:val="28"/>
        </w:rPr>
        <w:t>о в</w:t>
      </w:r>
      <w:r w:rsidR="008052FD" w:rsidRPr="003F7AEC">
        <w:rPr>
          <w:rFonts w:ascii="Times New Roman" w:hAnsi="Times New Roman" w:cs="Times New Roman"/>
          <w:color w:val="000000" w:themeColor="text1"/>
          <w:sz w:val="28"/>
          <w:szCs w:val="28"/>
        </w:rPr>
        <w:t>несении</w:t>
      </w:r>
      <w:r w:rsidRPr="003F7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</w:t>
      </w:r>
      <w:r w:rsidRPr="0055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ЕГРН</w:t>
      </w:r>
      <w:r w:rsidRPr="00557617"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сведения </w:t>
      </w:r>
      <w:r w:rsidR="00CA6B70" w:rsidRPr="00C23D28">
        <w:rPr>
          <w:rFonts w:ascii="Times New Roman" w:hAnsi="Times New Roman" w:cs="Times New Roman"/>
          <w:sz w:val="28"/>
          <w:szCs w:val="28"/>
        </w:rPr>
        <w:t>об</w:t>
      </w:r>
      <w:r w:rsidRPr="00C23D28">
        <w:rPr>
          <w:rFonts w:ascii="Times New Roman" w:hAnsi="Times New Roman" w:cs="Times New Roman"/>
          <w:sz w:val="28"/>
          <w:szCs w:val="28"/>
        </w:rPr>
        <w:t xml:space="preserve"> адресе будут внесены в </w:t>
      </w:r>
      <w:r w:rsidR="008052FD">
        <w:rPr>
          <w:rFonts w:ascii="Times New Roman" w:hAnsi="Times New Roman" w:cs="Times New Roman"/>
          <w:sz w:val="28"/>
          <w:szCs w:val="28"/>
        </w:rPr>
        <w:t>реестр</w:t>
      </w:r>
      <w:r w:rsidRPr="00C23D28">
        <w:rPr>
          <w:rFonts w:ascii="Times New Roman" w:hAnsi="Times New Roman" w:cs="Times New Roman"/>
          <w:sz w:val="28"/>
          <w:szCs w:val="28"/>
        </w:rPr>
        <w:t>.</w:t>
      </w:r>
    </w:p>
    <w:p w:rsidR="00941FA8" w:rsidRPr="00665C90" w:rsidRDefault="002F3793" w:rsidP="00665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5D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2E2452" w:rsidRPr="003E245D">
        <w:rPr>
          <w:rFonts w:ascii="Times New Roman" w:hAnsi="Times New Roman" w:cs="Times New Roman"/>
          <w:i/>
          <w:sz w:val="28"/>
          <w:szCs w:val="28"/>
        </w:rPr>
        <w:t xml:space="preserve">В случае если постановление о присвоении адреса отсутствует, рекомендуем обратиться в МФЦ с заявлением </w:t>
      </w:r>
      <w:r w:rsidR="00364B99" w:rsidRPr="003E245D">
        <w:rPr>
          <w:rFonts w:ascii="Times New Roman" w:hAnsi="Times New Roman" w:cs="Times New Roman"/>
          <w:i/>
          <w:sz w:val="28"/>
          <w:szCs w:val="28"/>
        </w:rPr>
        <w:t xml:space="preserve">об изменении сведений об адресе объекта. </w:t>
      </w:r>
      <w:r w:rsidR="002E2452" w:rsidRPr="003E245D">
        <w:rPr>
          <w:rFonts w:ascii="Times New Roman" w:hAnsi="Times New Roman" w:cs="Times New Roman"/>
          <w:i/>
          <w:sz w:val="28"/>
          <w:szCs w:val="28"/>
        </w:rPr>
        <w:t>После рассмотрения</w:t>
      </w:r>
      <w:r w:rsidR="00364B99" w:rsidRPr="003E245D">
        <w:rPr>
          <w:rFonts w:ascii="Times New Roman" w:hAnsi="Times New Roman" w:cs="Times New Roman"/>
          <w:i/>
          <w:sz w:val="28"/>
          <w:szCs w:val="28"/>
        </w:rPr>
        <w:t xml:space="preserve"> заявки</w:t>
      </w:r>
      <w:r w:rsidR="002E2452" w:rsidRPr="003E245D">
        <w:rPr>
          <w:rFonts w:ascii="Times New Roman" w:hAnsi="Times New Roman" w:cs="Times New Roman"/>
          <w:i/>
          <w:sz w:val="28"/>
          <w:szCs w:val="28"/>
        </w:rPr>
        <w:t xml:space="preserve">, правообладатель получит </w:t>
      </w:r>
      <w:r w:rsidR="00441D8C" w:rsidRPr="003E245D">
        <w:rPr>
          <w:rFonts w:ascii="Times New Roman" w:hAnsi="Times New Roman" w:cs="Times New Roman"/>
          <w:i/>
          <w:sz w:val="28"/>
          <w:szCs w:val="28"/>
        </w:rPr>
        <w:t xml:space="preserve">от органов местного самоуправления </w:t>
      </w:r>
      <w:r w:rsidR="002E2452" w:rsidRPr="003E245D">
        <w:rPr>
          <w:rFonts w:ascii="Times New Roman" w:hAnsi="Times New Roman" w:cs="Times New Roman"/>
          <w:i/>
          <w:sz w:val="28"/>
          <w:szCs w:val="28"/>
        </w:rPr>
        <w:t>по</w:t>
      </w:r>
      <w:r w:rsidR="00441D8C" w:rsidRPr="003E245D">
        <w:rPr>
          <w:rFonts w:ascii="Times New Roman" w:hAnsi="Times New Roman" w:cs="Times New Roman"/>
          <w:i/>
          <w:sz w:val="28"/>
          <w:szCs w:val="28"/>
        </w:rPr>
        <w:t xml:space="preserve">становление о присвоении адреса, с которым может обратиться в Кадастровую палату </w:t>
      </w:r>
      <w:r w:rsidRPr="003E245D">
        <w:rPr>
          <w:rFonts w:ascii="Times New Roman" w:hAnsi="Times New Roman" w:cs="Times New Roman"/>
          <w:i/>
          <w:sz w:val="28"/>
          <w:szCs w:val="28"/>
        </w:rPr>
        <w:t>через МФЦ»,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поясняет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главны</w:t>
      </w:r>
      <w:r w:rsidR="00D92DDF">
        <w:rPr>
          <w:rFonts w:ascii="Times New Roman" w:hAnsi="Times New Roman" w:cs="Times New Roman"/>
          <w:b/>
          <w:sz w:val="28"/>
          <w:szCs w:val="28"/>
        </w:rPr>
        <w:t>й технолог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 Людмила Иванова.</w:t>
      </w:r>
    </w:p>
    <w:p w:rsidR="00963F9C" w:rsidRPr="00963F9C" w:rsidRDefault="00963F9C" w:rsidP="00963F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F9C">
        <w:rPr>
          <w:rFonts w:ascii="Times New Roman" w:hAnsi="Times New Roman" w:cs="Times New Roman"/>
          <w:sz w:val="28"/>
          <w:szCs w:val="28"/>
        </w:rPr>
        <w:t>Оперативно проверить информацию о наличии в реестре адреса объекта недвижимости можно с помощью </w:t>
      </w:r>
      <w:hyperlink r:id="rId8" w:history="1">
        <w:r w:rsidRPr="00963F9C">
          <w:rPr>
            <w:rStyle w:val="a8"/>
            <w:rFonts w:ascii="Times New Roman" w:hAnsi="Times New Roman" w:cs="Times New Roman"/>
            <w:sz w:val="28"/>
            <w:szCs w:val="28"/>
          </w:rPr>
          <w:t>сервиса «Публичная кадастровая карта»</w:t>
        </w:r>
      </w:hyperlink>
      <w:r w:rsidRPr="00963F9C">
        <w:rPr>
          <w:rFonts w:ascii="Times New Roman" w:hAnsi="Times New Roman" w:cs="Times New Roman"/>
          <w:sz w:val="28"/>
          <w:szCs w:val="28"/>
        </w:rPr>
        <w:t>. Также получить актуальные сведения об объектах недвижимости можно заказав выписку из ЕГРН через </w:t>
      </w:r>
      <w:hyperlink r:id="rId9" w:history="1">
        <w:r w:rsidRPr="00963F9C">
          <w:rPr>
            <w:rStyle w:val="a8"/>
            <w:rFonts w:ascii="Times New Roman" w:hAnsi="Times New Roman" w:cs="Times New Roman"/>
            <w:sz w:val="28"/>
            <w:szCs w:val="28"/>
          </w:rPr>
          <w:t>онлайн-сервис Федеральной кадастровой палаты</w:t>
        </w:r>
      </w:hyperlink>
      <w:r w:rsidRPr="00963F9C">
        <w:rPr>
          <w:rFonts w:ascii="Times New Roman" w:hAnsi="Times New Roman" w:cs="Times New Roman"/>
          <w:sz w:val="28"/>
          <w:szCs w:val="28"/>
        </w:rPr>
        <w:t> или на официальном </w:t>
      </w:r>
      <w:hyperlink r:id="rId10" w:history="1">
        <w:r w:rsidRPr="00963F9C">
          <w:rPr>
            <w:rStyle w:val="a8"/>
            <w:rFonts w:ascii="Times New Roman" w:hAnsi="Times New Roman" w:cs="Times New Roman"/>
            <w:sz w:val="28"/>
            <w:szCs w:val="28"/>
          </w:rPr>
          <w:t>сайте</w:t>
        </w:r>
      </w:hyperlink>
      <w:r w:rsidRPr="00963F9C">
        <w:rPr>
          <w:rFonts w:ascii="Times New Roman" w:hAnsi="Times New Roman" w:cs="Times New Roman"/>
          <w:sz w:val="28"/>
          <w:szCs w:val="28"/>
        </w:rPr>
        <w:t> Росреестра.</w:t>
      </w:r>
    </w:p>
    <w:sectPr w:rsidR="00963F9C" w:rsidRPr="00963F9C" w:rsidSect="005526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FE2"/>
    <w:multiLevelType w:val="hybridMultilevel"/>
    <w:tmpl w:val="B7420C86"/>
    <w:lvl w:ilvl="0" w:tplc="44665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D0"/>
    <w:rsid w:val="00097342"/>
    <w:rsid w:val="000A2E45"/>
    <w:rsid w:val="00103507"/>
    <w:rsid w:val="00125400"/>
    <w:rsid w:val="00157701"/>
    <w:rsid w:val="00164839"/>
    <w:rsid w:val="001825CE"/>
    <w:rsid w:val="001D0C2E"/>
    <w:rsid w:val="002268CB"/>
    <w:rsid w:val="002E2452"/>
    <w:rsid w:val="002F3793"/>
    <w:rsid w:val="00352464"/>
    <w:rsid w:val="00364B99"/>
    <w:rsid w:val="003E245D"/>
    <w:rsid w:val="003F7AEC"/>
    <w:rsid w:val="00441D8C"/>
    <w:rsid w:val="00453798"/>
    <w:rsid w:val="004E1277"/>
    <w:rsid w:val="004E7DA3"/>
    <w:rsid w:val="0051716D"/>
    <w:rsid w:val="0053065B"/>
    <w:rsid w:val="00552676"/>
    <w:rsid w:val="00557617"/>
    <w:rsid w:val="005C123D"/>
    <w:rsid w:val="005C77D8"/>
    <w:rsid w:val="00634BFE"/>
    <w:rsid w:val="00636F45"/>
    <w:rsid w:val="00665C90"/>
    <w:rsid w:val="00673617"/>
    <w:rsid w:val="006A2F1C"/>
    <w:rsid w:val="0070495C"/>
    <w:rsid w:val="00746322"/>
    <w:rsid w:val="00800208"/>
    <w:rsid w:val="008052FD"/>
    <w:rsid w:val="008E38BB"/>
    <w:rsid w:val="008F7A57"/>
    <w:rsid w:val="00941FA8"/>
    <w:rsid w:val="00963F9C"/>
    <w:rsid w:val="00987FF2"/>
    <w:rsid w:val="009A21B1"/>
    <w:rsid w:val="00AC7918"/>
    <w:rsid w:val="00B02094"/>
    <w:rsid w:val="00B066FD"/>
    <w:rsid w:val="00BA7D00"/>
    <w:rsid w:val="00BC3709"/>
    <w:rsid w:val="00BD5970"/>
    <w:rsid w:val="00C23D28"/>
    <w:rsid w:val="00C24EE2"/>
    <w:rsid w:val="00C60CCF"/>
    <w:rsid w:val="00C8091C"/>
    <w:rsid w:val="00C94452"/>
    <w:rsid w:val="00CA6B70"/>
    <w:rsid w:val="00CE5FD4"/>
    <w:rsid w:val="00D55E51"/>
    <w:rsid w:val="00D92DDF"/>
    <w:rsid w:val="00DD6222"/>
    <w:rsid w:val="00DF7032"/>
    <w:rsid w:val="00E115CE"/>
    <w:rsid w:val="00E22BBC"/>
    <w:rsid w:val="00E748EF"/>
    <w:rsid w:val="00E801D0"/>
    <w:rsid w:val="00EC69CB"/>
    <w:rsid w:val="00EF20BE"/>
    <w:rsid w:val="00F06D9A"/>
    <w:rsid w:val="00F354E6"/>
    <w:rsid w:val="00F62677"/>
    <w:rsid w:val="00F70C8D"/>
    <w:rsid w:val="00FD3AF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5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5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9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Placeholder Text"/>
    <w:basedOn w:val="a0"/>
    <w:uiPriority w:val="99"/>
    <w:semiHidden/>
    <w:rsid w:val="00352464"/>
    <w:rPr>
      <w:color w:val="808080"/>
    </w:rPr>
  </w:style>
  <w:style w:type="character" w:styleId="a8">
    <w:name w:val="Hyperlink"/>
    <w:basedOn w:val="a0"/>
    <w:uiPriority w:val="99"/>
    <w:unhideWhenUsed/>
    <w:rsid w:val="00963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5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5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9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Placeholder Text"/>
    <w:basedOn w:val="a0"/>
    <w:uiPriority w:val="99"/>
    <w:semiHidden/>
    <w:rsid w:val="00352464"/>
    <w:rPr>
      <w:color w:val="808080"/>
    </w:rPr>
  </w:style>
  <w:style w:type="character" w:styleId="a8">
    <w:name w:val="Hyperlink"/>
    <w:basedOn w:val="a0"/>
    <w:uiPriority w:val="99"/>
    <w:unhideWhenUsed/>
    <w:rsid w:val="00963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si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F735-0FAE-4AB3-BEB6-67D1E143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119</cp:revision>
  <cp:lastPrinted>2021-07-05T08:43:00Z</cp:lastPrinted>
  <dcterms:created xsi:type="dcterms:W3CDTF">2021-06-28T08:25:00Z</dcterms:created>
  <dcterms:modified xsi:type="dcterms:W3CDTF">2021-07-06T06:44:00Z</dcterms:modified>
</cp:coreProperties>
</file>